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03" w:rsidRDefault="00BD2313">
      <w:r>
        <w:rPr>
          <w:noProof/>
        </w:rPr>
        <w:drawing>
          <wp:inline distT="0" distB="0" distL="0" distR="0" wp14:anchorId="7CF8FE89" wp14:editId="760AA29E">
            <wp:extent cx="59436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1123315"/>
                    </a:xfrm>
                    <a:prstGeom prst="rect">
                      <a:avLst/>
                    </a:prstGeom>
                  </pic:spPr>
                </pic:pic>
              </a:graphicData>
            </a:graphic>
          </wp:inline>
        </w:drawing>
      </w:r>
    </w:p>
    <w:p w:rsidR="00BD2313" w:rsidRPr="00BD2313" w:rsidRDefault="00BD2313" w:rsidP="00BD231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D2313">
        <w:rPr>
          <w:rFonts w:ascii="Times New Roman" w:eastAsia="Times New Roman" w:hAnsi="Times New Roman" w:cs="Times New Roman"/>
          <w:b/>
          <w:bCs/>
          <w:kern w:val="36"/>
          <w:sz w:val="48"/>
          <w:szCs w:val="48"/>
        </w:rPr>
        <w:t xml:space="preserve">Profiles </w:t>
      </w:r>
    </w:p>
    <w:p w:rsidR="00BD2313" w:rsidRPr="00BD2313" w:rsidRDefault="00BD2313" w:rsidP="00BD23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14800" cy="6172200"/>
            <wp:effectExtent l="0" t="0" r="0" b="0"/>
            <wp:docPr id="6" name="Picture 6" descr="http://balharbourshops.com/images/Profiles/RanaFLCreativeClass/w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lharbourshops.com/images/Profiles/RanaFLCreativeClass/web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6172200"/>
                    </a:xfrm>
                    <a:prstGeom prst="rect">
                      <a:avLst/>
                    </a:prstGeom>
                    <a:noFill/>
                    <a:ln>
                      <a:noFill/>
                    </a:ln>
                  </pic:spPr>
                </pic:pic>
              </a:graphicData>
            </a:graphic>
          </wp:inline>
        </w:drawing>
      </w:r>
    </w:p>
    <w:p w:rsidR="00BD2313" w:rsidRPr="00BD2313" w:rsidRDefault="00BD2313" w:rsidP="00BD2313">
      <w:pPr>
        <w:spacing w:before="100" w:beforeAutospacing="1" w:after="100" w:afterAutospacing="1" w:line="240" w:lineRule="auto"/>
        <w:rPr>
          <w:rFonts w:ascii="Times New Roman" w:eastAsia="Times New Roman" w:hAnsi="Times New Roman" w:cs="Times New Roman"/>
          <w:b/>
          <w:bCs/>
          <w:sz w:val="36"/>
          <w:szCs w:val="36"/>
        </w:rPr>
      </w:pPr>
      <w:r w:rsidRPr="00BD2313">
        <w:rPr>
          <w:rFonts w:ascii="Times New Roman" w:eastAsia="Times New Roman" w:hAnsi="Times New Roman" w:cs="Times New Roman"/>
          <w:b/>
          <w:bCs/>
          <w:sz w:val="36"/>
          <w:szCs w:val="36"/>
        </w:rPr>
        <w:t>Rana Florida’s Creative Class</w:t>
      </w:r>
    </w:p>
    <w:p w:rsidR="00BD2313" w:rsidRPr="00BD2313" w:rsidRDefault="00BD2313" w:rsidP="00BD23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November 19 </w:t>
      </w:r>
    </w:p>
    <w:p w:rsidR="00BD2313" w:rsidRP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r w:rsidRPr="00BD2313">
        <w:rPr>
          <w:rFonts w:ascii="Times New Roman" w:eastAsia="Times New Roman" w:hAnsi="Times New Roman" w:cs="Times New Roman"/>
          <w:sz w:val="24"/>
          <w:szCs w:val="24"/>
        </w:rPr>
        <w:t>By Kate Betts</w:t>
      </w:r>
    </w:p>
    <w:p w:rsid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r w:rsidRPr="00BD2313">
        <w:rPr>
          <w:rFonts w:ascii="Times New Roman" w:eastAsia="Times New Roman" w:hAnsi="Times New Roman" w:cs="Times New Roman"/>
          <w:sz w:val="24"/>
          <w:szCs w:val="24"/>
        </w:rPr>
        <w:t xml:space="preserve">When Rana Florida was in college, she went backpacking through Europe with her sister and her cousin. She put aside money to spend on shopping in Paris. But when they arrived at the cheap youth hostel where they planned to stay in the French capital, Florida realized her money was better spent on the experience of a nice hotel. The intangible always outweighs the tangible, she says in her new book, “Upgrade: Taking Your Work </w:t>
      </w:r>
      <w:proofErr w:type="gramStart"/>
      <w:r w:rsidRPr="00BD2313">
        <w:rPr>
          <w:rFonts w:ascii="Times New Roman" w:eastAsia="Times New Roman" w:hAnsi="Times New Roman" w:cs="Times New Roman"/>
          <w:sz w:val="24"/>
          <w:szCs w:val="24"/>
        </w:rPr>
        <w:t>And Life From</w:t>
      </w:r>
      <w:proofErr w:type="gramEnd"/>
      <w:r w:rsidRPr="00BD2313">
        <w:rPr>
          <w:rFonts w:ascii="Times New Roman" w:eastAsia="Times New Roman" w:hAnsi="Times New Roman" w:cs="Times New Roman"/>
          <w:sz w:val="24"/>
          <w:szCs w:val="24"/>
        </w:rPr>
        <w:t xml:space="preserve"> Ordinary to Extraordinary.”</w:t>
      </w:r>
    </w:p>
    <w:p w:rsidR="00BD2313" w:rsidRPr="00BD2313" w:rsidRDefault="00BD2313" w:rsidP="00BD231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4925BA3" wp14:editId="7DD22ABE">
            <wp:extent cx="4114800" cy="5667375"/>
            <wp:effectExtent l="0" t="0" r="0" b="9525"/>
            <wp:docPr id="5" name="Picture 5" descr="http://balharbourshops.com/images/Profiles/RanaFLCreativeClass/we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lharbourshops.com/images/Profiles/RanaFLCreativeClass/web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5667375"/>
                    </a:xfrm>
                    <a:prstGeom prst="rect">
                      <a:avLst/>
                    </a:prstGeom>
                    <a:noFill/>
                    <a:ln>
                      <a:noFill/>
                    </a:ln>
                  </pic:spPr>
                </pic:pic>
              </a:graphicData>
            </a:graphic>
          </wp:inline>
        </w:drawing>
      </w:r>
    </w:p>
    <w:p w:rsidR="00BD2313" w:rsidRPr="00BD2313" w:rsidRDefault="00BD2313" w:rsidP="00BD2313">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BD2313">
        <w:rPr>
          <w:rFonts w:ascii="Times New Roman" w:eastAsia="Times New Roman" w:hAnsi="Times New Roman" w:cs="Times New Roman"/>
          <w:sz w:val="24"/>
          <w:szCs w:val="24"/>
        </w:rPr>
        <w:t>Rana and Richard Florida.</w:t>
      </w:r>
      <w:proofErr w:type="gramEnd"/>
    </w:p>
    <w:p w:rsid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p>
    <w:p w:rsidR="00BD2313" w:rsidRP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r w:rsidRPr="00BD2313">
        <w:rPr>
          <w:rFonts w:ascii="Times New Roman" w:eastAsia="Times New Roman" w:hAnsi="Times New Roman" w:cs="Times New Roman"/>
          <w:sz w:val="24"/>
          <w:szCs w:val="24"/>
        </w:rPr>
        <w:lastRenderedPageBreak/>
        <w:t xml:space="preserve">Florida, who runs The Creative Class Group with her husband, Richard, shows readers how we all have choices to make in our everyday lives, and how we can transform our experience by </w:t>
      </w:r>
      <w:proofErr w:type="gramStart"/>
      <w:r w:rsidRPr="00BD2313">
        <w:rPr>
          <w:rFonts w:ascii="Times New Roman" w:eastAsia="Times New Roman" w:hAnsi="Times New Roman" w:cs="Times New Roman"/>
          <w:sz w:val="24"/>
          <w:szCs w:val="24"/>
        </w:rPr>
        <w:t>envisioning</w:t>
      </w:r>
      <w:proofErr w:type="gramEnd"/>
      <w:r w:rsidRPr="00BD2313">
        <w:rPr>
          <w:rFonts w:ascii="Times New Roman" w:eastAsia="Times New Roman" w:hAnsi="Times New Roman" w:cs="Times New Roman"/>
          <w:sz w:val="24"/>
          <w:szCs w:val="24"/>
        </w:rPr>
        <w:t xml:space="preserve"> the future we want and going after it. It sounds like a familiar self-help trope, but you have to imagine a visual on Florida first, and then read her </w:t>
      </w:r>
      <w:proofErr w:type="spellStart"/>
      <w:r w:rsidRPr="00BD2313">
        <w:rPr>
          <w:rFonts w:ascii="Times New Roman" w:eastAsia="Times New Roman" w:hAnsi="Times New Roman" w:cs="Times New Roman"/>
          <w:sz w:val="24"/>
          <w:szCs w:val="24"/>
        </w:rPr>
        <w:t>resumé</w:t>
      </w:r>
      <w:proofErr w:type="spellEnd"/>
      <w:r w:rsidRPr="00BD2313">
        <w:rPr>
          <w:rFonts w:ascii="Times New Roman" w:eastAsia="Times New Roman" w:hAnsi="Times New Roman" w:cs="Times New Roman"/>
          <w:sz w:val="24"/>
          <w:szCs w:val="24"/>
        </w:rPr>
        <w:t>. In addition to her consulting firm, she also contributes a column to The Huffington Post and is a regular contributor to HGTV. I felt like I knew Florida long before I met her through my brother, William. He constantly referred to her when doling out advice or recounting career success stories. “Rana says this” or “Rana does that,” he would tell me. When I finally met her, a stylish six-foot-tall blond with a brilliant smile and a mind to match, it made perfect sense that she would be publishing a book about how she had made the switch from a high-powered but dull corporate job at an advertising firm to running her own company with Richard, a renowned urban development expert.</w:t>
      </w:r>
    </w:p>
    <w:p w:rsidR="00BD2313" w:rsidRPr="00BD2313" w:rsidRDefault="00BD2313" w:rsidP="00BD23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86350" cy="6172200"/>
            <wp:effectExtent l="0" t="0" r="0" b="0"/>
            <wp:docPr id="4" name="Picture 4" descr="http://balharbourshops.com/images/Profiles/RanaFLCreativeClass/w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lharbourshops.com/images/Profiles/RanaFLCreativeClass/web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6172200"/>
                    </a:xfrm>
                    <a:prstGeom prst="rect">
                      <a:avLst/>
                    </a:prstGeom>
                    <a:noFill/>
                    <a:ln>
                      <a:noFill/>
                    </a:ln>
                  </pic:spPr>
                </pic:pic>
              </a:graphicData>
            </a:graphic>
          </wp:inline>
        </w:drawing>
      </w:r>
    </w:p>
    <w:p w:rsidR="00BD2313" w:rsidRP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r w:rsidRPr="00BD2313">
        <w:rPr>
          <w:rFonts w:ascii="Times New Roman" w:eastAsia="Times New Roman" w:hAnsi="Times New Roman" w:cs="Times New Roman"/>
          <w:sz w:val="24"/>
          <w:szCs w:val="24"/>
        </w:rPr>
        <w:lastRenderedPageBreak/>
        <w:t xml:space="preserve">Ina </w:t>
      </w:r>
      <w:proofErr w:type="spellStart"/>
      <w:r w:rsidRPr="00BD2313">
        <w:rPr>
          <w:rFonts w:ascii="Times New Roman" w:eastAsia="Times New Roman" w:hAnsi="Times New Roman" w:cs="Times New Roman"/>
          <w:sz w:val="24"/>
          <w:szCs w:val="24"/>
        </w:rPr>
        <w:t>Garten</w:t>
      </w:r>
      <w:proofErr w:type="spellEnd"/>
      <w:r w:rsidRPr="00BD2313">
        <w:rPr>
          <w:rFonts w:ascii="Times New Roman" w:eastAsia="Times New Roman" w:hAnsi="Times New Roman" w:cs="Times New Roman"/>
          <w:sz w:val="24"/>
          <w:szCs w:val="24"/>
        </w:rPr>
        <w:t xml:space="preserve">, one of the personalities Rana has interviewed for her book, “Upgrade: Taking Your Work </w:t>
      </w:r>
      <w:proofErr w:type="gramStart"/>
      <w:r w:rsidRPr="00BD2313">
        <w:rPr>
          <w:rFonts w:ascii="Times New Roman" w:eastAsia="Times New Roman" w:hAnsi="Times New Roman" w:cs="Times New Roman"/>
          <w:sz w:val="24"/>
          <w:szCs w:val="24"/>
        </w:rPr>
        <w:t>And Life From</w:t>
      </w:r>
      <w:proofErr w:type="gramEnd"/>
      <w:r w:rsidRPr="00BD2313">
        <w:rPr>
          <w:rFonts w:ascii="Times New Roman" w:eastAsia="Times New Roman" w:hAnsi="Times New Roman" w:cs="Times New Roman"/>
          <w:sz w:val="24"/>
          <w:szCs w:val="24"/>
        </w:rPr>
        <w:t xml:space="preserve"> Ordinary to Extraordinary.”</w:t>
      </w:r>
    </w:p>
    <w:p w:rsidR="00BD2313" w:rsidRP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r w:rsidRPr="00BD2313">
        <w:rPr>
          <w:rFonts w:ascii="Times New Roman" w:eastAsia="Times New Roman" w:hAnsi="Times New Roman" w:cs="Times New Roman"/>
          <w:sz w:val="24"/>
          <w:szCs w:val="24"/>
        </w:rPr>
        <w:t>Through interviews with a fascinating group of people and anecdotes about her own career and life, Florida shows readers how to take risks and assess goals in order to improve everything about their lives—from leisure experiences to work habits to careers. Along the way, she illustrates her directives with anecdotes from creative leaders who reveal their secrets about switching careers or finding their passion or simply recognizing the most productive work habits and surroundings.</w:t>
      </w:r>
    </w:p>
    <w:p w:rsidR="00BD2313" w:rsidRPr="00BD2313" w:rsidRDefault="00BD2313" w:rsidP="00BD23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86450" cy="4886325"/>
            <wp:effectExtent l="0" t="0" r="0" b="9525"/>
            <wp:docPr id="3" name="Picture 3" descr="http://balharbourshops.com/images/Profiles/RanaFLCreativeClass/we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lharbourshops.com/images/Profiles/RanaFLCreativeClass/web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4886325"/>
                    </a:xfrm>
                    <a:prstGeom prst="rect">
                      <a:avLst/>
                    </a:prstGeom>
                    <a:noFill/>
                    <a:ln>
                      <a:noFill/>
                    </a:ln>
                  </pic:spPr>
                </pic:pic>
              </a:graphicData>
            </a:graphic>
          </wp:inline>
        </w:drawing>
      </w:r>
    </w:p>
    <w:p w:rsidR="00BD2313" w:rsidRP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r w:rsidRPr="00BD2313">
        <w:rPr>
          <w:rFonts w:ascii="Times New Roman" w:eastAsia="Times New Roman" w:hAnsi="Times New Roman" w:cs="Times New Roman"/>
          <w:sz w:val="24"/>
          <w:szCs w:val="24"/>
        </w:rPr>
        <w:t xml:space="preserve">Tomas Maier talks about his creative process in </w:t>
      </w:r>
      <w:proofErr w:type="spellStart"/>
      <w:r w:rsidRPr="00BD2313">
        <w:rPr>
          <w:rFonts w:ascii="Times New Roman" w:eastAsia="Times New Roman" w:hAnsi="Times New Roman" w:cs="Times New Roman"/>
          <w:sz w:val="24"/>
          <w:szCs w:val="24"/>
        </w:rPr>
        <w:t>Rana's</w:t>
      </w:r>
      <w:proofErr w:type="spellEnd"/>
      <w:r w:rsidRPr="00BD2313">
        <w:rPr>
          <w:rFonts w:ascii="Times New Roman" w:eastAsia="Times New Roman" w:hAnsi="Times New Roman" w:cs="Times New Roman"/>
          <w:sz w:val="24"/>
          <w:szCs w:val="24"/>
        </w:rPr>
        <w:t xml:space="preserve"> book, "Upgrade".</w:t>
      </w:r>
    </w:p>
    <w:p w:rsidR="00BD2313" w:rsidRP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r w:rsidRPr="00BD2313">
        <w:rPr>
          <w:rFonts w:ascii="Times New Roman" w:eastAsia="Times New Roman" w:hAnsi="Times New Roman" w:cs="Times New Roman"/>
          <w:sz w:val="24"/>
          <w:szCs w:val="24"/>
        </w:rPr>
        <w:t xml:space="preserve">Florida interviews people like popular chef Ina </w:t>
      </w:r>
      <w:proofErr w:type="spellStart"/>
      <w:r w:rsidRPr="00BD2313">
        <w:rPr>
          <w:rFonts w:ascii="Times New Roman" w:eastAsia="Times New Roman" w:hAnsi="Times New Roman" w:cs="Times New Roman"/>
          <w:sz w:val="24"/>
          <w:szCs w:val="24"/>
        </w:rPr>
        <w:t>Garten</w:t>
      </w:r>
      <w:proofErr w:type="spellEnd"/>
      <w:r w:rsidRPr="00BD2313">
        <w:rPr>
          <w:rFonts w:ascii="Times New Roman" w:eastAsia="Times New Roman" w:hAnsi="Times New Roman" w:cs="Times New Roman"/>
          <w:sz w:val="24"/>
          <w:szCs w:val="24"/>
        </w:rPr>
        <w:t xml:space="preserve"> about how she traded a dull career in international trade for a job running a specialty food shop in East Hampton, which lead to her bestselling cookbook and a career as an expert chef and television personality. </w:t>
      </w:r>
      <w:proofErr w:type="spellStart"/>
      <w:r w:rsidRPr="00BD2313">
        <w:rPr>
          <w:rFonts w:ascii="Times New Roman" w:eastAsia="Times New Roman" w:hAnsi="Times New Roman" w:cs="Times New Roman"/>
          <w:sz w:val="24"/>
          <w:szCs w:val="24"/>
        </w:rPr>
        <w:t>Bottega</w:t>
      </w:r>
      <w:proofErr w:type="spellEnd"/>
      <w:r w:rsidRPr="00BD2313">
        <w:rPr>
          <w:rFonts w:ascii="Times New Roman" w:eastAsia="Times New Roman" w:hAnsi="Times New Roman" w:cs="Times New Roman"/>
          <w:sz w:val="24"/>
          <w:szCs w:val="24"/>
        </w:rPr>
        <w:t xml:space="preserve"> </w:t>
      </w:r>
      <w:proofErr w:type="spellStart"/>
      <w:r w:rsidRPr="00BD2313">
        <w:rPr>
          <w:rFonts w:ascii="Times New Roman" w:eastAsia="Times New Roman" w:hAnsi="Times New Roman" w:cs="Times New Roman"/>
          <w:sz w:val="24"/>
          <w:szCs w:val="24"/>
        </w:rPr>
        <w:t>Veneta</w:t>
      </w:r>
      <w:proofErr w:type="spellEnd"/>
      <w:r w:rsidRPr="00BD2313">
        <w:rPr>
          <w:rFonts w:ascii="Times New Roman" w:eastAsia="Times New Roman" w:hAnsi="Times New Roman" w:cs="Times New Roman"/>
          <w:sz w:val="24"/>
          <w:szCs w:val="24"/>
        </w:rPr>
        <w:t xml:space="preserve"> designer Tomas Maier talks about his creative process and how he uses color to inspire him. Tim Brown, the CEO of design firm IDEO, describes how travel and changing contexts encourage new ideas. Florida has a gift in that she sees creativity in the smallest details—from coffee cups </w:t>
      </w:r>
      <w:r w:rsidRPr="00BD2313">
        <w:rPr>
          <w:rFonts w:ascii="Times New Roman" w:eastAsia="Times New Roman" w:hAnsi="Times New Roman" w:cs="Times New Roman"/>
          <w:sz w:val="24"/>
          <w:szCs w:val="24"/>
        </w:rPr>
        <w:lastRenderedPageBreak/>
        <w:t>to website splash pages to the lining of a sneaker—and she reveals in her book how to do the same.</w:t>
      </w:r>
    </w:p>
    <w:p w:rsidR="00BD2313" w:rsidRPr="00BD2313" w:rsidRDefault="00BD2313" w:rsidP="00BD2313">
      <w:pPr>
        <w:spacing w:after="0" w:line="240" w:lineRule="auto"/>
        <w:jc w:val="center"/>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w:drawing>
          <wp:inline distT="0" distB="0" distL="0" distR="0">
            <wp:extent cx="4905375" cy="6172200"/>
            <wp:effectExtent l="0" t="0" r="9525" b="0"/>
            <wp:docPr id="2" name="Picture 2" descr="http://balharbourshops.com/images/Profiles/RanaFLCreativeClass/we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alharbourshops.com/images/Profiles/RanaFLCreativeClass/web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6172200"/>
                    </a:xfrm>
                    <a:prstGeom prst="rect">
                      <a:avLst/>
                    </a:prstGeom>
                    <a:noFill/>
                    <a:ln>
                      <a:noFill/>
                    </a:ln>
                  </pic:spPr>
                </pic:pic>
              </a:graphicData>
            </a:graphic>
          </wp:inline>
        </w:drawing>
      </w:r>
      <w:bookmarkEnd w:id="0"/>
    </w:p>
    <w:p w:rsidR="00BD2313" w:rsidRP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r w:rsidRPr="00BD2313">
        <w:rPr>
          <w:rFonts w:ascii="Times New Roman" w:eastAsia="Times New Roman" w:hAnsi="Times New Roman" w:cs="Times New Roman"/>
          <w:sz w:val="24"/>
          <w:szCs w:val="24"/>
        </w:rPr>
        <w:t xml:space="preserve">Rana reflects on her visit to </w:t>
      </w:r>
      <w:proofErr w:type="spellStart"/>
      <w:r w:rsidRPr="00BD2313">
        <w:rPr>
          <w:rFonts w:ascii="Times New Roman" w:eastAsia="Times New Roman" w:hAnsi="Times New Roman" w:cs="Times New Roman"/>
          <w:sz w:val="24"/>
          <w:szCs w:val="24"/>
        </w:rPr>
        <w:t>Zaha</w:t>
      </w:r>
      <w:proofErr w:type="spellEnd"/>
      <w:r w:rsidRPr="00BD2313">
        <w:rPr>
          <w:rFonts w:ascii="Times New Roman" w:eastAsia="Times New Roman" w:hAnsi="Times New Roman" w:cs="Times New Roman"/>
          <w:sz w:val="24"/>
          <w:szCs w:val="24"/>
        </w:rPr>
        <w:t xml:space="preserve"> </w:t>
      </w:r>
      <w:proofErr w:type="spellStart"/>
      <w:r w:rsidRPr="00BD2313">
        <w:rPr>
          <w:rFonts w:ascii="Times New Roman" w:eastAsia="Times New Roman" w:hAnsi="Times New Roman" w:cs="Times New Roman"/>
          <w:sz w:val="24"/>
          <w:szCs w:val="24"/>
        </w:rPr>
        <w:t>Hadid's</w:t>
      </w:r>
      <w:proofErr w:type="spellEnd"/>
      <w:r w:rsidRPr="00BD2313">
        <w:rPr>
          <w:rFonts w:ascii="Times New Roman" w:eastAsia="Times New Roman" w:hAnsi="Times New Roman" w:cs="Times New Roman"/>
          <w:sz w:val="24"/>
          <w:szCs w:val="24"/>
        </w:rPr>
        <w:t xml:space="preserve"> office in "Upgrade".</w:t>
      </w:r>
    </w:p>
    <w:p w:rsidR="00BD2313" w:rsidRP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r w:rsidRPr="00BD2313">
        <w:rPr>
          <w:rFonts w:ascii="Times New Roman" w:eastAsia="Times New Roman" w:hAnsi="Times New Roman" w:cs="Times New Roman"/>
          <w:sz w:val="24"/>
          <w:szCs w:val="24"/>
        </w:rPr>
        <w:t xml:space="preserve">Additionally, she holds up familiar examples like </w:t>
      </w:r>
      <w:proofErr w:type="spellStart"/>
      <w:r w:rsidRPr="00BD2313">
        <w:rPr>
          <w:rFonts w:ascii="Times New Roman" w:eastAsia="Times New Roman" w:hAnsi="Times New Roman" w:cs="Times New Roman"/>
          <w:sz w:val="24"/>
          <w:szCs w:val="24"/>
        </w:rPr>
        <w:t>Zappos</w:t>
      </w:r>
      <w:proofErr w:type="spellEnd"/>
      <w:r w:rsidRPr="00BD2313">
        <w:rPr>
          <w:rFonts w:ascii="Times New Roman" w:eastAsia="Times New Roman" w:hAnsi="Times New Roman" w:cs="Times New Roman"/>
          <w:sz w:val="24"/>
          <w:szCs w:val="24"/>
        </w:rPr>
        <w:t xml:space="preserve"> CEO Tony Hsieh and his informal approach to breaking down the corporate walls between management and employees. Florida tells the story of visiting Hsieh and his team at their Las Vegas campus and how Hsieh insisted on hugging her hello instead of shaking hands. She also tours the offices of New York City’s Mayor Michael Bloomberg, Mayo Clinic president and CEO John H. </w:t>
      </w:r>
      <w:proofErr w:type="spellStart"/>
      <w:r w:rsidRPr="00BD2313">
        <w:rPr>
          <w:rFonts w:ascii="Times New Roman" w:eastAsia="Times New Roman" w:hAnsi="Times New Roman" w:cs="Times New Roman"/>
          <w:sz w:val="24"/>
          <w:szCs w:val="24"/>
        </w:rPr>
        <w:t>Noseworthy</w:t>
      </w:r>
      <w:proofErr w:type="spellEnd"/>
      <w:r w:rsidRPr="00BD2313">
        <w:rPr>
          <w:rFonts w:ascii="Times New Roman" w:eastAsia="Times New Roman" w:hAnsi="Times New Roman" w:cs="Times New Roman"/>
          <w:sz w:val="24"/>
          <w:szCs w:val="24"/>
        </w:rPr>
        <w:t xml:space="preserve"> and award-winning architect </w:t>
      </w:r>
      <w:proofErr w:type="spellStart"/>
      <w:r w:rsidRPr="00BD2313">
        <w:rPr>
          <w:rFonts w:ascii="Times New Roman" w:eastAsia="Times New Roman" w:hAnsi="Times New Roman" w:cs="Times New Roman"/>
          <w:sz w:val="24"/>
          <w:szCs w:val="24"/>
        </w:rPr>
        <w:t>Zaha</w:t>
      </w:r>
      <w:proofErr w:type="spellEnd"/>
      <w:r w:rsidRPr="00BD2313">
        <w:rPr>
          <w:rFonts w:ascii="Times New Roman" w:eastAsia="Times New Roman" w:hAnsi="Times New Roman" w:cs="Times New Roman"/>
          <w:sz w:val="24"/>
          <w:szCs w:val="24"/>
        </w:rPr>
        <w:t xml:space="preserve"> </w:t>
      </w:r>
      <w:proofErr w:type="spellStart"/>
      <w:r w:rsidRPr="00BD2313">
        <w:rPr>
          <w:rFonts w:ascii="Times New Roman" w:eastAsia="Times New Roman" w:hAnsi="Times New Roman" w:cs="Times New Roman"/>
          <w:sz w:val="24"/>
          <w:szCs w:val="24"/>
        </w:rPr>
        <w:t>Hadid</w:t>
      </w:r>
      <w:proofErr w:type="spellEnd"/>
      <w:r w:rsidRPr="00BD2313">
        <w:rPr>
          <w:rFonts w:ascii="Times New Roman" w:eastAsia="Times New Roman" w:hAnsi="Times New Roman" w:cs="Times New Roman"/>
          <w:sz w:val="24"/>
          <w:szCs w:val="24"/>
        </w:rPr>
        <w:t>, taking the reader along for the ride and sprinkling the sage advice garnered from each trip throughout the book.</w:t>
      </w:r>
    </w:p>
    <w:p w:rsidR="00BD2313" w:rsidRPr="00BD2313" w:rsidRDefault="00BD2313" w:rsidP="00BD2313">
      <w:pPr>
        <w:spacing w:before="100" w:beforeAutospacing="1" w:after="100" w:afterAutospacing="1" w:line="240" w:lineRule="auto"/>
        <w:rPr>
          <w:rFonts w:ascii="Times New Roman" w:eastAsia="Times New Roman" w:hAnsi="Times New Roman" w:cs="Times New Roman"/>
          <w:sz w:val="24"/>
          <w:szCs w:val="24"/>
        </w:rPr>
      </w:pPr>
      <w:r w:rsidRPr="00BD2313">
        <w:rPr>
          <w:rFonts w:ascii="Times New Roman" w:eastAsia="Times New Roman" w:hAnsi="Times New Roman" w:cs="Times New Roman"/>
          <w:sz w:val="24"/>
          <w:szCs w:val="24"/>
        </w:rPr>
        <w:lastRenderedPageBreak/>
        <w:t xml:space="preserve">In all of her examples and axioms, the best guidance Florida offers is to stop wasting time. “It’s the most valuable resource we have,” she writes. “It’s the one thing we can’t </w:t>
      </w:r>
      <w:proofErr w:type="gramStart"/>
      <w:r w:rsidRPr="00BD2313">
        <w:rPr>
          <w:rFonts w:ascii="Times New Roman" w:eastAsia="Times New Roman" w:hAnsi="Times New Roman" w:cs="Times New Roman"/>
          <w:sz w:val="24"/>
          <w:szCs w:val="24"/>
        </w:rPr>
        <w:t>buy,</w:t>
      </w:r>
      <w:proofErr w:type="gramEnd"/>
      <w:r w:rsidRPr="00BD2313">
        <w:rPr>
          <w:rFonts w:ascii="Times New Roman" w:eastAsia="Times New Roman" w:hAnsi="Times New Roman" w:cs="Times New Roman"/>
          <w:sz w:val="24"/>
          <w:szCs w:val="24"/>
        </w:rPr>
        <w:t xml:space="preserve"> trade or get back.” That should be the starting point for all of us.</w:t>
      </w:r>
    </w:p>
    <w:p w:rsidR="00BD2313" w:rsidRDefault="00BD2313"/>
    <w:sectPr w:rsidR="00BD2313" w:rsidSect="00BD2313">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13"/>
    <w:rsid w:val="009E1E03"/>
    <w:rsid w:val="00BD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23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23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313"/>
    <w:rPr>
      <w:rFonts w:ascii="Tahoma" w:hAnsi="Tahoma" w:cs="Tahoma"/>
      <w:sz w:val="16"/>
      <w:szCs w:val="16"/>
    </w:rPr>
  </w:style>
  <w:style w:type="character" w:customStyle="1" w:styleId="Heading1Char">
    <w:name w:val="Heading 1 Char"/>
    <w:basedOn w:val="DefaultParagraphFont"/>
    <w:link w:val="Heading1"/>
    <w:uiPriority w:val="9"/>
    <w:rsid w:val="00BD23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2313"/>
    <w:rPr>
      <w:rFonts w:ascii="Times New Roman" w:eastAsia="Times New Roman" w:hAnsi="Times New Roman" w:cs="Times New Roman"/>
      <w:b/>
      <w:bCs/>
      <w:sz w:val="36"/>
      <w:szCs w:val="36"/>
    </w:rPr>
  </w:style>
  <w:style w:type="character" w:customStyle="1" w:styleId="wrapper">
    <w:name w:val="wrapper"/>
    <w:basedOn w:val="DefaultParagraphFont"/>
    <w:rsid w:val="00BD2313"/>
  </w:style>
  <w:style w:type="character" w:customStyle="1" w:styleId="first">
    <w:name w:val="first"/>
    <w:basedOn w:val="DefaultParagraphFont"/>
    <w:rsid w:val="00BD2313"/>
  </w:style>
  <w:style w:type="paragraph" w:customStyle="1" w:styleId="imgcaption">
    <w:name w:val="img_caption"/>
    <w:basedOn w:val="Normal"/>
    <w:rsid w:val="00BD23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2313"/>
    <w:rPr>
      <w:color w:val="0000FF"/>
      <w:u w:val="single"/>
    </w:rPr>
  </w:style>
  <w:style w:type="character" w:customStyle="1" w:styleId="ata11y">
    <w:name w:val="at_a11y"/>
    <w:basedOn w:val="DefaultParagraphFont"/>
    <w:rsid w:val="00BD2313"/>
  </w:style>
  <w:style w:type="paragraph" w:styleId="NormalWeb">
    <w:name w:val="Normal (Web)"/>
    <w:basedOn w:val="Normal"/>
    <w:uiPriority w:val="99"/>
    <w:semiHidden/>
    <w:unhideWhenUsed/>
    <w:rsid w:val="00BD23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23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23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313"/>
    <w:rPr>
      <w:rFonts w:ascii="Tahoma" w:hAnsi="Tahoma" w:cs="Tahoma"/>
      <w:sz w:val="16"/>
      <w:szCs w:val="16"/>
    </w:rPr>
  </w:style>
  <w:style w:type="character" w:customStyle="1" w:styleId="Heading1Char">
    <w:name w:val="Heading 1 Char"/>
    <w:basedOn w:val="DefaultParagraphFont"/>
    <w:link w:val="Heading1"/>
    <w:uiPriority w:val="9"/>
    <w:rsid w:val="00BD23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2313"/>
    <w:rPr>
      <w:rFonts w:ascii="Times New Roman" w:eastAsia="Times New Roman" w:hAnsi="Times New Roman" w:cs="Times New Roman"/>
      <w:b/>
      <w:bCs/>
      <w:sz w:val="36"/>
      <w:szCs w:val="36"/>
    </w:rPr>
  </w:style>
  <w:style w:type="character" w:customStyle="1" w:styleId="wrapper">
    <w:name w:val="wrapper"/>
    <w:basedOn w:val="DefaultParagraphFont"/>
    <w:rsid w:val="00BD2313"/>
  </w:style>
  <w:style w:type="character" w:customStyle="1" w:styleId="first">
    <w:name w:val="first"/>
    <w:basedOn w:val="DefaultParagraphFont"/>
    <w:rsid w:val="00BD2313"/>
  </w:style>
  <w:style w:type="paragraph" w:customStyle="1" w:styleId="imgcaption">
    <w:name w:val="img_caption"/>
    <w:basedOn w:val="Normal"/>
    <w:rsid w:val="00BD23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2313"/>
    <w:rPr>
      <w:color w:val="0000FF"/>
      <w:u w:val="single"/>
    </w:rPr>
  </w:style>
  <w:style w:type="character" w:customStyle="1" w:styleId="ata11y">
    <w:name w:val="at_a11y"/>
    <w:basedOn w:val="DefaultParagraphFont"/>
    <w:rsid w:val="00BD2313"/>
  </w:style>
  <w:style w:type="paragraph" w:styleId="NormalWeb">
    <w:name w:val="Normal (Web)"/>
    <w:basedOn w:val="Normal"/>
    <w:uiPriority w:val="99"/>
    <w:semiHidden/>
    <w:unhideWhenUsed/>
    <w:rsid w:val="00BD23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768868">
      <w:bodyDiv w:val="1"/>
      <w:marLeft w:val="0"/>
      <w:marRight w:val="0"/>
      <w:marTop w:val="0"/>
      <w:marBottom w:val="0"/>
      <w:divBdr>
        <w:top w:val="none" w:sz="0" w:space="0" w:color="auto"/>
        <w:left w:val="none" w:sz="0" w:space="0" w:color="auto"/>
        <w:bottom w:val="none" w:sz="0" w:space="0" w:color="auto"/>
        <w:right w:val="none" w:sz="0" w:space="0" w:color="auto"/>
      </w:divBdr>
      <w:divsChild>
        <w:div w:id="489174884">
          <w:marLeft w:val="0"/>
          <w:marRight w:val="0"/>
          <w:marTop w:val="0"/>
          <w:marBottom w:val="0"/>
          <w:divBdr>
            <w:top w:val="none" w:sz="0" w:space="0" w:color="auto"/>
            <w:left w:val="none" w:sz="0" w:space="0" w:color="auto"/>
            <w:bottom w:val="none" w:sz="0" w:space="0" w:color="auto"/>
            <w:right w:val="none" w:sz="0" w:space="0" w:color="auto"/>
          </w:divBdr>
          <w:divsChild>
            <w:div w:id="131484354">
              <w:marLeft w:val="0"/>
              <w:marRight w:val="0"/>
              <w:marTop w:val="0"/>
              <w:marBottom w:val="0"/>
              <w:divBdr>
                <w:top w:val="none" w:sz="0" w:space="0" w:color="auto"/>
                <w:left w:val="none" w:sz="0" w:space="0" w:color="auto"/>
                <w:bottom w:val="none" w:sz="0" w:space="0" w:color="auto"/>
                <w:right w:val="none" w:sz="0" w:space="0" w:color="auto"/>
              </w:divBdr>
            </w:div>
          </w:divsChild>
        </w:div>
        <w:div w:id="1461608319">
          <w:marLeft w:val="0"/>
          <w:marRight w:val="0"/>
          <w:marTop w:val="0"/>
          <w:marBottom w:val="0"/>
          <w:divBdr>
            <w:top w:val="none" w:sz="0" w:space="0" w:color="auto"/>
            <w:left w:val="none" w:sz="0" w:space="0" w:color="auto"/>
            <w:bottom w:val="none" w:sz="0" w:space="0" w:color="auto"/>
            <w:right w:val="none" w:sz="0" w:space="0" w:color="auto"/>
          </w:divBdr>
          <w:divsChild>
            <w:div w:id="21329328">
              <w:marLeft w:val="0"/>
              <w:marRight w:val="0"/>
              <w:marTop w:val="0"/>
              <w:marBottom w:val="0"/>
              <w:divBdr>
                <w:top w:val="none" w:sz="0" w:space="0" w:color="auto"/>
                <w:left w:val="none" w:sz="0" w:space="0" w:color="auto"/>
                <w:bottom w:val="none" w:sz="0" w:space="0" w:color="auto"/>
                <w:right w:val="none" w:sz="0" w:space="0" w:color="auto"/>
              </w:divBdr>
            </w:div>
            <w:div w:id="165706601">
              <w:marLeft w:val="0"/>
              <w:marRight w:val="0"/>
              <w:marTop w:val="0"/>
              <w:marBottom w:val="0"/>
              <w:divBdr>
                <w:top w:val="none" w:sz="0" w:space="0" w:color="auto"/>
                <w:left w:val="none" w:sz="0" w:space="0" w:color="auto"/>
                <w:bottom w:val="none" w:sz="0" w:space="0" w:color="auto"/>
                <w:right w:val="none" w:sz="0" w:space="0" w:color="auto"/>
              </w:divBdr>
            </w:div>
            <w:div w:id="535317266">
              <w:marLeft w:val="0"/>
              <w:marRight w:val="0"/>
              <w:marTop w:val="0"/>
              <w:marBottom w:val="0"/>
              <w:divBdr>
                <w:top w:val="none" w:sz="0" w:space="0" w:color="auto"/>
                <w:left w:val="none" w:sz="0" w:space="0" w:color="auto"/>
                <w:bottom w:val="none" w:sz="0" w:space="0" w:color="auto"/>
                <w:right w:val="none" w:sz="0" w:space="0" w:color="auto"/>
              </w:divBdr>
            </w:div>
            <w:div w:id="310183068">
              <w:marLeft w:val="0"/>
              <w:marRight w:val="0"/>
              <w:marTop w:val="0"/>
              <w:marBottom w:val="0"/>
              <w:divBdr>
                <w:top w:val="none" w:sz="0" w:space="0" w:color="auto"/>
                <w:left w:val="none" w:sz="0" w:space="0" w:color="auto"/>
                <w:bottom w:val="none" w:sz="0" w:space="0" w:color="auto"/>
                <w:right w:val="none" w:sz="0" w:space="0" w:color="auto"/>
              </w:divBdr>
            </w:div>
          </w:divsChild>
        </w:div>
        <w:div w:id="716733954">
          <w:marLeft w:val="0"/>
          <w:marRight w:val="0"/>
          <w:marTop w:val="0"/>
          <w:marBottom w:val="0"/>
          <w:divBdr>
            <w:top w:val="none" w:sz="0" w:space="0" w:color="auto"/>
            <w:left w:val="none" w:sz="0" w:space="0" w:color="auto"/>
            <w:bottom w:val="none" w:sz="0" w:space="0" w:color="auto"/>
            <w:right w:val="none" w:sz="0" w:space="0" w:color="auto"/>
          </w:divBdr>
        </w:div>
        <w:div w:id="1378239768">
          <w:marLeft w:val="0"/>
          <w:marRight w:val="0"/>
          <w:marTop w:val="0"/>
          <w:marBottom w:val="0"/>
          <w:divBdr>
            <w:top w:val="none" w:sz="0" w:space="0" w:color="auto"/>
            <w:left w:val="none" w:sz="0" w:space="0" w:color="auto"/>
            <w:bottom w:val="none" w:sz="0" w:space="0" w:color="auto"/>
            <w:right w:val="none" w:sz="0" w:space="0" w:color="auto"/>
          </w:divBdr>
        </w:div>
        <w:div w:id="938291342">
          <w:marLeft w:val="0"/>
          <w:marRight w:val="0"/>
          <w:marTop w:val="0"/>
          <w:marBottom w:val="0"/>
          <w:divBdr>
            <w:top w:val="none" w:sz="0" w:space="0" w:color="auto"/>
            <w:left w:val="none" w:sz="0" w:space="0" w:color="auto"/>
            <w:bottom w:val="none" w:sz="0" w:space="0" w:color="auto"/>
            <w:right w:val="none" w:sz="0" w:space="0" w:color="auto"/>
          </w:divBdr>
        </w:div>
        <w:div w:id="1580946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reham</dc:creator>
  <cp:lastModifiedBy>reham</cp:lastModifiedBy>
  <cp:revision>1</cp:revision>
  <dcterms:created xsi:type="dcterms:W3CDTF">2013-12-03T16:54:00Z</dcterms:created>
  <dcterms:modified xsi:type="dcterms:W3CDTF">2013-12-03T16:58:00Z</dcterms:modified>
</cp:coreProperties>
</file>